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8BD" w:rsidRDefault="0070458B">
      <w:pPr>
        <w:rPr>
          <w:b/>
          <w:bCs/>
          <w:sz w:val="24"/>
        </w:rPr>
      </w:pPr>
      <w:r>
        <w:rPr>
          <w:rFonts w:hint="eastAsia"/>
          <w:b/>
          <w:bCs/>
          <w:sz w:val="24"/>
        </w:rPr>
        <w:t>附件：</w:t>
      </w:r>
    </w:p>
    <w:p w:rsidR="001A68BD" w:rsidRDefault="0070458B">
      <w:pPr>
        <w:jc w:val="center"/>
        <w:rPr>
          <w:b/>
          <w:bCs/>
          <w:sz w:val="30"/>
          <w:szCs w:val="30"/>
        </w:rPr>
      </w:pPr>
      <w:r>
        <w:rPr>
          <w:rFonts w:hint="eastAsia"/>
          <w:b/>
          <w:bCs/>
          <w:sz w:val="30"/>
          <w:szCs w:val="30"/>
        </w:rPr>
        <w:t>关于举办</w:t>
      </w:r>
      <w:r>
        <w:rPr>
          <w:rFonts w:ascii="Times New Roman" w:hAnsi="Times New Roman" w:cs="Times New Roman"/>
          <w:b/>
          <w:bCs/>
          <w:sz w:val="30"/>
          <w:szCs w:val="30"/>
        </w:rPr>
        <w:t>202</w:t>
      </w:r>
      <w:r>
        <w:rPr>
          <w:rFonts w:ascii="Times New Roman" w:hAnsi="Times New Roman" w:cs="Times New Roman" w:hint="eastAsia"/>
          <w:b/>
          <w:bCs/>
          <w:sz w:val="30"/>
          <w:szCs w:val="30"/>
        </w:rPr>
        <w:t>5</w:t>
      </w:r>
      <w:r>
        <w:rPr>
          <w:rFonts w:hint="eastAsia"/>
          <w:b/>
          <w:bCs/>
          <w:sz w:val="30"/>
          <w:szCs w:val="30"/>
        </w:rPr>
        <w:t>年（第十一届）全国大学生统计建模大赛</w:t>
      </w:r>
    </w:p>
    <w:p w:rsidR="001A68BD" w:rsidRDefault="0070458B">
      <w:pPr>
        <w:jc w:val="center"/>
        <w:rPr>
          <w:b/>
          <w:bCs/>
          <w:sz w:val="30"/>
          <w:szCs w:val="30"/>
        </w:rPr>
      </w:pPr>
      <w:r>
        <w:rPr>
          <w:rFonts w:hint="eastAsia"/>
          <w:b/>
          <w:bCs/>
          <w:sz w:val="30"/>
          <w:szCs w:val="30"/>
        </w:rPr>
        <w:t>南京林业大学校内选拔赛的通知</w:t>
      </w:r>
    </w:p>
    <w:p w:rsidR="001A68BD" w:rsidRDefault="0070458B" w:rsidP="00315DCC">
      <w:pPr>
        <w:spacing w:line="360" w:lineRule="auto"/>
      </w:pPr>
      <w:r>
        <w:rPr>
          <w:rFonts w:hint="eastAsia"/>
        </w:rPr>
        <w:t>各学院：</w:t>
      </w:r>
    </w:p>
    <w:p w:rsidR="00425DF3" w:rsidRDefault="0070458B" w:rsidP="00315DCC">
      <w:pPr>
        <w:spacing w:line="360" w:lineRule="auto"/>
        <w:ind w:firstLineChars="200" w:firstLine="420"/>
      </w:pPr>
      <w:r>
        <w:rPr>
          <w:rFonts w:hint="eastAsia"/>
        </w:rPr>
        <w:t>由中国统计教育学会主办的</w:t>
      </w:r>
      <w:r>
        <w:rPr>
          <w:rFonts w:ascii="Times New Roman" w:hAnsi="Times New Roman" w:cs="Times New Roman"/>
        </w:rPr>
        <w:t>202</w:t>
      </w:r>
      <w:r>
        <w:rPr>
          <w:rFonts w:ascii="Times New Roman" w:hAnsi="Times New Roman" w:cs="Times New Roman" w:hint="eastAsia"/>
        </w:rPr>
        <w:t>5</w:t>
      </w:r>
      <w:r>
        <w:rPr>
          <w:rFonts w:hint="eastAsia"/>
        </w:rPr>
        <w:t>年（第十一届）全国大学生统计建模大赛（以下简称“大赛”）已启动。本届大赛主题为“统计创新应用</w:t>
      </w:r>
      <w:r>
        <w:rPr>
          <w:rFonts w:hint="eastAsia"/>
        </w:rPr>
        <w:t xml:space="preserve"> </w:t>
      </w:r>
      <w:r>
        <w:rPr>
          <w:rFonts w:hint="eastAsia"/>
        </w:rPr>
        <w:t>数据引领未来”，参赛队围绕主题自拟题目撰写论文。现将</w:t>
      </w:r>
      <w:r>
        <w:rPr>
          <w:rFonts w:ascii="Times New Roman" w:hAnsi="Times New Roman" w:cs="Times New Roman"/>
        </w:rPr>
        <w:t>202</w:t>
      </w:r>
      <w:r>
        <w:rPr>
          <w:rFonts w:ascii="Times New Roman" w:hAnsi="Times New Roman" w:cs="Times New Roman" w:hint="eastAsia"/>
        </w:rPr>
        <w:t>5</w:t>
      </w:r>
      <w:r>
        <w:rPr>
          <w:rFonts w:hint="eastAsia"/>
        </w:rPr>
        <w:t>年（第十一届）全国大学生统计建模大赛南京林业大学校内选拔赛有关事宜通知如下：</w:t>
      </w:r>
    </w:p>
    <w:p w:rsidR="001A68BD" w:rsidRDefault="0070458B" w:rsidP="00315DCC">
      <w:pPr>
        <w:spacing w:beforeLines="50" w:before="156" w:afterLines="50" w:after="156" w:line="360" w:lineRule="auto"/>
        <w:rPr>
          <w:b/>
          <w:bCs/>
        </w:rPr>
      </w:pPr>
      <w:r>
        <w:rPr>
          <w:rFonts w:hint="eastAsia"/>
          <w:b/>
          <w:bCs/>
        </w:rPr>
        <w:t>一、参赛对象</w:t>
      </w:r>
    </w:p>
    <w:p w:rsidR="001A68BD" w:rsidRDefault="0070458B" w:rsidP="00006309">
      <w:pPr>
        <w:spacing w:line="360" w:lineRule="auto"/>
      </w:pPr>
      <w:r>
        <w:rPr>
          <w:rFonts w:hint="eastAsia"/>
        </w:rPr>
        <w:t>（一）参赛资格。我校全日制在校本科生、研究生均可报名，专业不限。报名以学校为单位。</w:t>
      </w:r>
    </w:p>
    <w:p w:rsidR="00425DF3" w:rsidRDefault="0070458B" w:rsidP="00315DCC">
      <w:pPr>
        <w:spacing w:line="360" w:lineRule="auto"/>
      </w:pPr>
      <w:r>
        <w:rPr>
          <w:rFonts w:hint="eastAsia"/>
        </w:rPr>
        <w:t>（二）组别设置。大赛设本科生组和研究生组，本科生和研究生单独组队，不可跨组别组队。</w:t>
      </w:r>
    </w:p>
    <w:p w:rsidR="001A68BD" w:rsidRDefault="0070458B" w:rsidP="00315DCC">
      <w:pPr>
        <w:spacing w:beforeLines="50" w:before="156" w:afterLines="50" w:after="156" w:line="360" w:lineRule="auto"/>
        <w:rPr>
          <w:b/>
          <w:bCs/>
        </w:rPr>
      </w:pPr>
      <w:r>
        <w:rPr>
          <w:rFonts w:hint="eastAsia"/>
          <w:b/>
          <w:bCs/>
        </w:rPr>
        <w:t>二、</w:t>
      </w:r>
      <w:proofErr w:type="gramStart"/>
      <w:r>
        <w:rPr>
          <w:rFonts w:hint="eastAsia"/>
          <w:b/>
          <w:bCs/>
        </w:rPr>
        <w:t>校赛流程</w:t>
      </w:r>
      <w:proofErr w:type="gramEnd"/>
    </w:p>
    <w:p w:rsidR="00006309" w:rsidRDefault="0070458B" w:rsidP="00315DCC">
      <w:pPr>
        <w:spacing w:line="360" w:lineRule="auto"/>
      </w:pPr>
      <w:r>
        <w:rPr>
          <w:rFonts w:hint="eastAsia"/>
        </w:rPr>
        <w:t>（一）</w:t>
      </w:r>
      <w:proofErr w:type="gramStart"/>
      <w:r>
        <w:rPr>
          <w:rFonts w:hint="eastAsia"/>
        </w:rPr>
        <w:t>官网注册</w:t>
      </w:r>
      <w:proofErr w:type="gramEnd"/>
      <w:r>
        <w:rPr>
          <w:rFonts w:hint="eastAsia"/>
        </w:rPr>
        <w:t>报名。</w:t>
      </w:r>
    </w:p>
    <w:p w:rsidR="001A68BD" w:rsidRDefault="0070458B" w:rsidP="00006309">
      <w:pPr>
        <w:spacing w:line="360" w:lineRule="auto"/>
        <w:ind w:firstLineChars="200" w:firstLine="422"/>
        <w:rPr>
          <w:b/>
          <w:bCs/>
        </w:rPr>
      </w:pPr>
      <w:r>
        <w:rPr>
          <w:rFonts w:ascii="Times New Roman" w:hAnsi="Times New Roman" w:cs="Times New Roman"/>
          <w:b/>
          <w:bCs/>
        </w:rPr>
        <w:t>3</w:t>
      </w:r>
      <w:r>
        <w:rPr>
          <w:rFonts w:ascii="Times New Roman" w:hAnsi="Times New Roman" w:cs="Times New Roman"/>
          <w:b/>
          <w:bCs/>
        </w:rPr>
        <w:t>月</w:t>
      </w:r>
      <w:r>
        <w:rPr>
          <w:rFonts w:ascii="Times New Roman" w:hAnsi="Times New Roman" w:cs="Times New Roman"/>
          <w:b/>
          <w:bCs/>
        </w:rPr>
        <w:t>1</w:t>
      </w:r>
      <w:r>
        <w:rPr>
          <w:rFonts w:ascii="Times New Roman" w:hAnsi="Times New Roman" w:cs="Times New Roman" w:hint="eastAsia"/>
          <w:b/>
          <w:bCs/>
        </w:rPr>
        <w:t>1</w:t>
      </w:r>
      <w:r>
        <w:rPr>
          <w:rFonts w:ascii="Times New Roman" w:hAnsi="Times New Roman" w:cs="Times New Roman"/>
          <w:b/>
          <w:bCs/>
        </w:rPr>
        <w:t>日</w:t>
      </w:r>
      <w:r>
        <w:rPr>
          <w:rFonts w:ascii="Times New Roman" w:hAnsi="Times New Roman" w:cs="Times New Roman" w:hint="eastAsia"/>
          <w:b/>
          <w:bCs/>
        </w:rPr>
        <w:t>18</w:t>
      </w:r>
      <w:r>
        <w:rPr>
          <w:rFonts w:ascii="Times New Roman" w:hAnsi="Times New Roman" w:cs="Times New Roman"/>
          <w:b/>
          <w:bCs/>
        </w:rPr>
        <w:t>:00</w:t>
      </w:r>
      <w:r>
        <w:rPr>
          <w:rFonts w:ascii="Times New Roman" w:hAnsi="Times New Roman" w:cs="Times New Roman"/>
          <w:b/>
          <w:bCs/>
        </w:rPr>
        <w:t>之</w:t>
      </w:r>
      <w:r>
        <w:rPr>
          <w:rFonts w:hint="eastAsia"/>
          <w:b/>
          <w:bCs/>
        </w:rPr>
        <w:t>前</w:t>
      </w:r>
      <w:r>
        <w:rPr>
          <w:rFonts w:hint="eastAsia"/>
        </w:rPr>
        <w:t>各参赛队需指定</w:t>
      </w:r>
      <w:r>
        <w:rPr>
          <w:rFonts w:ascii="Times New Roman" w:hAnsi="Times New Roman" w:cs="Times New Roman"/>
        </w:rPr>
        <w:t>1</w:t>
      </w:r>
      <w:r>
        <w:rPr>
          <w:rFonts w:hint="eastAsia"/>
        </w:rPr>
        <w:t>人为队长，登录全国大学生统计建模大赛官网（</w:t>
      </w:r>
      <w:r>
        <w:rPr>
          <w:rFonts w:ascii="Times New Roman" w:hAnsi="Times New Roman" w:cs="Times New Roman"/>
        </w:rPr>
        <w:t>tjjmds.ai-learning.net</w:t>
      </w:r>
      <w:r>
        <w:rPr>
          <w:rFonts w:ascii="Times New Roman" w:hAnsi="Times New Roman" w:cs="Times New Roman" w:hint="eastAsia"/>
        </w:rPr>
        <w:t>）</w:t>
      </w:r>
      <w:r>
        <w:rPr>
          <w:rFonts w:hint="eastAsia"/>
        </w:rPr>
        <w:t>或“</w:t>
      </w:r>
      <w:r>
        <w:rPr>
          <w:rFonts w:ascii="Times New Roman" w:hAnsi="Times New Roman" w:cs="Times New Roman"/>
        </w:rPr>
        <w:t>AI</w:t>
      </w:r>
      <w:r>
        <w:rPr>
          <w:rFonts w:hint="eastAsia"/>
        </w:rPr>
        <w:t>学科竞赛云平台”</w:t>
      </w:r>
      <w:proofErr w:type="gramStart"/>
      <w:r>
        <w:rPr>
          <w:rFonts w:hint="eastAsia"/>
        </w:rPr>
        <w:t>微信小</w:t>
      </w:r>
      <w:proofErr w:type="gramEnd"/>
      <w:r>
        <w:rPr>
          <w:rFonts w:hint="eastAsia"/>
        </w:rPr>
        <w:t>程序，填报本队队员基本信息。每支参赛队</w:t>
      </w:r>
      <w:r>
        <w:rPr>
          <w:rFonts w:ascii="Times New Roman" w:hAnsi="Times New Roman" w:cs="Times New Roman"/>
        </w:rPr>
        <w:t>3</w:t>
      </w:r>
      <w:r>
        <w:rPr>
          <w:rFonts w:hint="eastAsia"/>
        </w:rPr>
        <w:t>人，不可跨校参赛，每名参赛者限报一支队，</w:t>
      </w:r>
      <w:r>
        <w:rPr>
          <w:rFonts w:hint="eastAsia"/>
          <w:b/>
          <w:bCs/>
        </w:rPr>
        <w:t>每队指导老师为</w:t>
      </w:r>
      <w:r>
        <w:rPr>
          <w:rFonts w:ascii="Times New Roman" w:hAnsi="Times New Roman" w:cs="Times New Roman"/>
          <w:b/>
          <w:bCs/>
        </w:rPr>
        <w:t>1</w:t>
      </w:r>
      <w:r>
        <w:rPr>
          <w:rFonts w:hint="eastAsia"/>
          <w:b/>
          <w:bCs/>
        </w:rPr>
        <w:t>人</w:t>
      </w:r>
      <w:r>
        <w:rPr>
          <w:rFonts w:ascii="Times New Roman" w:hAnsi="Times New Roman" w:cs="Times New Roman" w:hint="eastAsia"/>
          <w:b/>
          <w:bCs/>
        </w:rPr>
        <w:t>（其中应用统计专业硕士研究生须由</w:t>
      </w:r>
      <w:r>
        <w:rPr>
          <w:rFonts w:hint="eastAsia"/>
          <w:b/>
          <w:bCs/>
        </w:rPr>
        <w:t>理学院应用统计专业硕士导师担任），</w:t>
      </w:r>
      <w:r>
        <w:rPr>
          <w:rFonts w:hint="eastAsia"/>
        </w:rPr>
        <w:t>每位指导老师指导的参赛队伍总数不得超过</w:t>
      </w:r>
      <w:r>
        <w:rPr>
          <w:rFonts w:ascii="Times New Roman" w:hAnsi="Times New Roman" w:cs="Times New Roman"/>
        </w:rPr>
        <w:t>4</w:t>
      </w:r>
      <w:r>
        <w:rPr>
          <w:rFonts w:hint="eastAsia"/>
        </w:rPr>
        <w:t>支。</w:t>
      </w:r>
      <w:r>
        <w:rPr>
          <w:rFonts w:hint="eastAsia"/>
          <w:b/>
          <w:bCs/>
        </w:rPr>
        <w:t>最终报名信息将在大赛官网上公布。报名参赛不收取任何费用。</w:t>
      </w:r>
    </w:p>
    <w:p w:rsidR="00006309" w:rsidRDefault="0070458B" w:rsidP="00315DCC">
      <w:pPr>
        <w:spacing w:line="360" w:lineRule="auto"/>
      </w:pPr>
      <w:r>
        <w:rPr>
          <w:rFonts w:hint="eastAsia"/>
        </w:rPr>
        <w:t>（二）论文撰写与材料提交。</w:t>
      </w:r>
    </w:p>
    <w:p w:rsidR="001A68BD" w:rsidRDefault="0070458B" w:rsidP="00006309">
      <w:pPr>
        <w:spacing w:line="360" w:lineRule="auto"/>
        <w:ind w:firstLineChars="200" w:firstLine="420"/>
      </w:pPr>
      <w:r>
        <w:rPr>
          <w:rFonts w:hint="eastAsia"/>
        </w:rPr>
        <w:t>各</w:t>
      </w:r>
      <w:proofErr w:type="gramStart"/>
      <w:r>
        <w:rPr>
          <w:rFonts w:hint="eastAsia"/>
        </w:rPr>
        <w:t>参赛队须于</w:t>
      </w:r>
      <w:proofErr w:type="gramEnd"/>
      <w:r>
        <w:rPr>
          <w:rFonts w:ascii="Times New Roman" w:hAnsi="Times New Roman" w:cs="Times New Roman" w:hint="eastAsia"/>
          <w:b/>
          <w:bCs/>
        </w:rPr>
        <w:t>4</w:t>
      </w:r>
      <w:r>
        <w:rPr>
          <w:rFonts w:ascii="Times New Roman" w:hAnsi="Times New Roman" w:cs="Times New Roman"/>
          <w:b/>
          <w:bCs/>
        </w:rPr>
        <w:t>月</w:t>
      </w:r>
      <w:r>
        <w:rPr>
          <w:rFonts w:ascii="Times New Roman" w:hAnsi="Times New Roman" w:cs="Times New Roman" w:hint="eastAsia"/>
          <w:b/>
          <w:bCs/>
        </w:rPr>
        <w:t>24</w:t>
      </w:r>
      <w:r>
        <w:rPr>
          <w:rFonts w:ascii="Times New Roman" w:hAnsi="Times New Roman" w:cs="Times New Roman"/>
          <w:b/>
          <w:bCs/>
        </w:rPr>
        <w:t>日</w:t>
      </w:r>
      <w:r>
        <w:rPr>
          <w:rFonts w:ascii="Times New Roman" w:hAnsi="Times New Roman" w:cs="Times New Roman"/>
          <w:b/>
          <w:bCs/>
        </w:rPr>
        <w:t>18:00</w:t>
      </w:r>
      <w:r>
        <w:rPr>
          <w:rFonts w:hint="eastAsia"/>
          <w:b/>
          <w:bCs/>
        </w:rPr>
        <w:t>前完成论文撰写、“知网”查重和大赛平台材料提交</w:t>
      </w:r>
      <w:r>
        <w:rPr>
          <w:rFonts w:hint="eastAsia"/>
        </w:rPr>
        <w:t>。论文正文字符数（计空格）不得超过</w:t>
      </w:r>
      <w:r>
        <w:rPr>
          <w:rFonts w:ascii="Times New Roman" w:hAnsi="Times New Roman" w:cs="Times New Roman"/>
        </w:rPr>
        <w:t>1</w:t>
      </w:r>
      <w:r>
        <w:rPr>
          <w:rFonts w:ascii="Times New Roman" w:hAnsi="Times New Roman" w:cs="Times New Roman" w:hint="eastAsia"/>
        </w:rPr>
        <w:t>6</w:t>
      </w:r>
      <w:r>
        <w:rPr>
          <w:rFonts w:ascii="Times New Roman" w:hAnsi="Times New Roman" w:cs="Times New Roman"/>
        </w:rPr>
        <w:t>000</w:t>
      </w:r>
      <w:r>
        <w:rPr>
          <w:rFonts w:hint="eastAsia"/>
        </w:rPr>
        <w:t>字，</w:t>
      </w:r>
      <w:proofErr w:type="gramStart"/>
      <w:r>
        <w:rPr>
          <w:rFonts w:hint="eastAsia"/>
        </w:rPr>
        <w:t>查重率</w:t>
      </w:r>
      <w:proofErr w:type="gramEnd"/>
      <w:r>
        <w:rPr>
          <w:rFonts w:hint="eastAsia"/>
        </w:rPr>
        <w:t>不得超过</w:t>
      </w:r>
      <w:r>
        <w:rPr>
          <w:rFonts w:ascii="Times New Roman" w:hAnsi="Times New Roman" w:cs="Times New Roman"/>
        </w:rPr>
        <w:t>20%</w:t>
      </w:r>
      <w:r>
        <w:rPr>
          <w:rFonts w:hint="eastAsia"/>
        </w:rPr>
        <w:t>。</w:t>
      </w:r>
      <w:r>
        <w:rPr>
          <w:rFonts w:hint="eastAsia"/>
          <w:b/>
          <w:bCs/>
        </w:rPr>
        <w:t>参赛材料包括：报名表、论文全文、</w:t>
      </w:r>
      <w:proofErr w:type="gramStart"/>
      <w:r>
        <w:rPr>
          <w:rFonts w:hint="eastAsia"/>
          <w:b/>
          <w:bCs/>
        </w:rPr>
        <w:t>知网查重</w:t>
      </w:r>
      <w:proofErr w:type="gramEnd"/>
      <w:r>
        <w:rPr>
          <w:rFonts w:hint="eastAsia"/>
          <w:b/>
          <w:bCs/>
        </w:rPr>
        <w:t>报告、承诺书、数据及其他参赛材料（报名表见附件</w:t>
      </w:r>
      <w:r>
        <w:rPr>
          <w:rFonts w:hint="eastAsia"/>
          <w:b/>
          <w:bCs/>
        </w:rPr>
        <w:t>1</w:t>
      </w:r>
      <w:r>
        <w:rPr>
          <w:rFonts w:hint="eastAsia"/>
          <w:b/>
          <w:bCs/>
        </w:rPr>
        <w:t>，</w:t>
      </w:r>
      <w:proofErr w:type="gramStart"/>
      <w:r>
        <w:rPr>
          <w:rFonts w:hint="eastAsia"/>
          <w:b/>
          <w:bCs/>
        </w:rPr>
        <w:t>承诺书见附</w:t>
      </w:r>
      <w:proofErr w:type="gramEnd"/>
      <w:r>
        <w:rPr>
          <w:rFonts w:hint="eastAsia"/>
          <w:b/>
          <w:bCs/>
        </w:rPr>
        <w:t>件</w:t>
      </w:r>
      <w:r>
        <w:rPr>
          <w:rFonts w:hint="eastAsia"/>
          <w:b/>
          <w:bCs/>
        </w:rPr>
        <w:t>2</w:t>
      </w:r>
      <w:r>
        <w:rPr>
          <w:rFonts w:hint="eastAsia"/>
          <w:b/>
          <w:bCs/>
        </w:rPr>
        <w:t>，其他参赛材料具体要求见附件</w:t>
      </w:r>
      <w:r>
        <w:rPr>
          <w:rFonts w:hint="eastAsia"/>
          <w:b/>
          <w:bCs/>
        </w:rPr>
        <w:t>3</w:t>
      </w:r>
      <w:r>
        <w:rPr>
          <w:rFonts w:hint="eastAsia"/>
          <w:b/>
          <w:bCs/>
        </w:rPr>
        <w:t>）。</w:t>
      </w:r>
    </w:p>
    <w:p w:rsidR="00006309" w:rsidRDefault="0070458B" w:rsidP="00315DCC">
      <w:pPr>
        <w:spacing w:line="360" w:lineRule="auto"/>
      </w:pPr>
      <w:r>
        <w:rPr>
          <w:rFonts w:hint="eastAsia"/>
        </w:rPr>
        <w:t>（三）</w:t>
      </w:r>
      <w:proofErr w:type="gramStart"/>
      <w:r>
        <w:rPr>
          <w:rFonts w:hint="eastAsia"/>
        </w:rPr>
        <w:t>校赛作品</w:t>
      </w:r>
      <w:proofErr w:type="gramEnd"/>
      <w:r>
        <w:rPr>
          <w:rFonts w:hint="eastAsia"/>
        </w:rPr>
        <w:t>评审。</w:t>
      </w:r>
    </w:p>
    <w:p w:rsidR="001A68BD" w:rsidRDefault="0070458B" w:rsidP="00006309">
      <w:pPr>
        <w:spacing w:line="360" w:lineRule="auto"/>
        <w:ind w:firstLineChars="200" w:firstLine="422"/>
      </w:pPr>
      <w:r>
        <w:rPr>
          <w:rFonts w:ascii="Times New Roman" w:hAnsi="Times New Roman" w:cs="Times New Roman"/>
          <w:b/>
          <w:bCs/>
        </w:rPr>
        <w:t>5</w:t>
      </w:r>
      <w:r>
        <w:rPr>
          <w:rFonts w:ascii="Times New Roman" w:hAnsi="Times New Roman" w:cs="Times New Roman"/>
          <w:b/>
          <w:bCs/>
        </w:rPr>
        <w:t>月</w:t>
      </w:r>
      <w:r>
        <w:rPr>
          <w:rFonts w:ascii="Times New Roman" w:hAnsi="Times New Roman" w:cs="Times New Roman" w:hint="eastAsia"/>
          <w:b/>
          <w:bCs/>
        </w:rPr>
        <w:t>中旬</w:t>
      </w:r>
      <w:r>
        <w:rPr>
          <w:rFonts w:hint="eastAsia"/>
          <w:b/>
          <w:bCs/>
        </w:rPr>
        <w:t>开展</w:t>
      </w:r>
      <w:proofErr w:type="gramStart"/>
      <w:r>
        <w:rPr>
          <w:rFonts w:hint="eastAsia"/>
          <w:b/>
          <w:bCs/>
        </w:rPr>
        <w:t>校赛评审</w:t>
      </w:r>
      <w:proofErr w:type="gramEnd"/>
      <w:r>
        <w:rPr>
          <w:rFonts w:hint="eastAsia"/>
        </w:rPr>
        <w:t>，由理学院组织专家对作品开展评审，按照本校名额评选出入选省赛参赛队，并在校内网站进行公示。</w:t>
      </w:r>
    </w:p>
    <w:p w:rsidR="00425DF3" w:rsidRDefault="0070458B" w:rsidP="00315DCC">
      <w:pPr>
        <w:spacing w:line="360" w:lineRule="auto"/>
      </w:pPr>
      <w:r>
        <w:rPr>
          <w:rFonts w:hint="eastAsia"/>
        </w:rPr>
        <w:t>注：大赛平台操作流程和提交作品说明见《</w:t>
      </w:r>
      <w:r>
        <w:rPr>
          <w:rFonts w:ascii="Times New Roman" w:hAnsi="Times New Roman" w:cs="Times New Roman"/>
        </w:rPr>
        <w:t>202</w:t>
      </w:r>
      <w:r>
        <w:rPr>
          <w:rFonts w:ascii="Times New Roman" w:hAnsi="Times New Roman" w:cs="Times New Roman" w:hint="eastAsia"/>
        </w:rPr>
        <w:t>5</w:t>
      </w:r>
      <w:r>
        <w:rPr>
          <w:rFonts w:hint="eastAsia"/>
        </w:rPr>
        <w:t>年（第十一届）全国大学生统计建模大赛参赛须知》（见附件</w:t>
      </w:r>
      <w:r>
        <w:rPr>
          <w:rFonts w:ascii="Times New Roman" w:hAnsi="Times New Roman" w:cs="Times New Roman"/>
        </w:rPr>
        <w:t>3</w:t>
      </w:r>
      <w:r>
        <w:rPr>
          <w:rFonts w:hint="eastAsia"/>
        </w:rPr>
        <w:t>）。大赛组委会办公室将在大赛官网上发布大赛通知、大赛动态、培训</w:t>
      </w:r>
      <w:r>
        <w:rPr>
          <w:rFonts w:hint="eastAsia"/>
        </w:rPr>
        <w:lastRenderedPageBreak/>
        <w:t>资源、优秀作品展示等信息，供参赛队参考，参赛队员可登录大赛官方网站了解赛事有关情况。</w:t>
      </w:r>
    </w:p>
    <w:p w:rsidR="001A68BD" w:rsidRDefault="0070458B" w:rsidP="00315DCC">
      <w:pPr>
        <w:spacing w:afterLines="50" w:after="156" w:line="360" w:lineRule="auto"/>
        <w:rPr>
          <w:b/>
          <w:bCs/>
        </w:rPr>
      </w:pPr>
      <w:r>
        <w:rPr>
          <w:rFonts w:hint="eastAsia"/>
          <w:b/>
          <w:bCs/>
        </w:rPr>
        <w:t>三、赛事联络</w:t>
      </w:r>
    </w:p>
    <w:p w:rsidR="00425DF3" w:rsidRDefault="0070458B" w:rsidP="00006309">
      <w:pPr>
        <w:spacing w:line="360" w:lineRule="auto"/>
        <w:ind w:firstLineChars="200" w:firstLine="420"/>
      </w:pPr>
      <w:r>
        <w:rPr>
          <w:rFonts w:hint="eastAsia"/>
        </w:rPr>
        <w:t>请每支</w:t>
      </w:r>
      <w:r>
        <w:rPr>
          <w:rFonts w:hint="eastAsia"/>
          <w:b/>
          <w:bCs/>
        </w:rPr>
        <w:t>参赛队队长</w:t>
      </w:r>
      <w:r>
        <w:rPr>
          <w:rFonts w:hint="eastAsia"/>
        </w:rPr>
        <w:t>作为参赛队联系人，加入“</w:t>
      </w:r>
      <w:r>
        <w:rPr>
          <w:rFonts w:ascii="Times New Roman" w:hAnsi="Times New Roman" w:cs="Times New Roman"/>
        </w:rPr>
        <w:t>202</w:t>
      </w:r>
      <w:r>
        <w:rPr>
          <w:rFonts w:ascii="Times New Roman" w:hAnsi="Times New Roman" w:cs="Times New Roman" w:hint="eastAsia"/>
        </w:rPr>
        <w:t>5</w:t>
      </w:r>
      <w:r>
        <w:rPr>
          <w:rFonts w:hint="eastAsia"/>
        </w:rPr>
        <w:t>年统计建模大赛南京林业大学队长群”，群号：</w:t>
      </w:r>
      <w:r>
        <w:rPr>
          <w:rFonts w:ascii="Times New Roman" w:hAnsi="Times New Roman" w:cs="Times New Roman"/>
          <w:b/>
          <w:bCs/>
          <w:highlight w:val="yellow"/>
        </w:rPr>
        <w:t>902486851</w:t>
      </w:r>
      <w:r>
        <w:rPr>
          <w:rFonts w:hint="eastAsia"/>
        </w:rPr>
        <w:t>。</w:t>
      </w:r>
      <w:proofErr w:type="gramStart"/>
      <w:r>
        <w:rPr>
          <w:rFonts w:hint="eastAsia"/>
        </w:rPr>
        <w:t>进群需实名</w:t>
      </w:r>
      <w:proofErr w:type="gramEnd"/>
      <w:r>
        <w:rPr>
          <w:rFonts w:hint="eastAsia"/>
        </w:rPr>
        <w:t>申请，实名格式：研究生组（本科生组）</w:t>
      </w:r>
      <w:r>
        <w:rPr>
          <w:rFonts w:hint="eastAsia"/>
        </w:rPr>
        <w:t xml:space="preserve">+ </w:t>
      </w:r>
      <w:r>
        <w:rPr>
          <w:rFonts w:hint="eastAsia"/>
        </w:rPr>
        <w:t>姓名</w:t>
      </w:r>
      <w:r>
        <w:rPr>
          <w:rFonts w:hint="eastAsia"/>
        </w:rPr>
        <w:t xml:space="preserve"> + </w:t>
      </w:r>
      <w:r>
        <w:rPr>
          <w:rFonts w:hint="eastAsia"/>
        </w:rPr>
        <w:t>学号，</w:t>
      </w:r>
      <w:r>
        <w:rPr>
          <w:rFonts w:hint="eastAsia"/>
          <w:b/>
          <w:bCs/>
        </w:rPr>
        <w:t>未实名申</w:t>
      </w:r>
      <w:bookmarkStart w:id="0" w:name="_GoBack"/>
      <w:bookmarkEnd w:id="0"/>
      <w:r>
        <w:rPr>
          <w:rFonts w:hint="eastAsia"/>
          <w:b/>
          <w:bCs/>
        </w:rPr>
        <w:t>请的不予通过</w:t>
      </w:r>
      <w:r>
        <w:rPr>
          <w:rFonts w:hint="eastAsia"/>
        </w:rPr>
        <w:t>。关于本次竞赛的后续通知将在该群和理学院网站（</w:t>
      </w:r>
      <w:r>
        <w:rPr>
          <w:rFonts w:ascii="Times New Roman" w:hAnsi="Times New Roman" w:cs="Times New Roman"/>
        </w:rPr>
        <w:t>https://cos.njfu.edu.cn</w:t>
      </w:r>
      <w:r>
        <w:rPr>
          <w:rFonts w:hint="eastAsia"/>
        </w:rPr>
        <w:t>）进行发布。</w:t>
      </w:r>
    </w:p>
    <w:p w:rsidR="00315DCC" w:rsidRDefault="00315DCC" w:rsidP="00315DCC">
      <w:pPr>
        <w:spacing w:line="360" w:lineRule="auto"/>
      </w:pPr>
    </w:p>
    <w:p w:rsidR="001A68BD" w:rsidRDefault="0070458B" w:rsidP="00315DCC">
      <w:pPr>
        <w:spacing w:beforeLines="50" w:before="156" w:afterLines="50" w:after="156"/>
      </w:pPr>
      <w:r>
        <w:rPr>
          <w:rFonts w:hint="eastAsia"/>
        </w:rPr>
        <w:t>附件：</w:t>
      </w:r>
    </w:p>
    <w:p w:rsidR="00315DCC" w:rsidRDefault="0070458B" w:rsidP="00425DF3">
      <w:pPr>
        <w:numPr>
          <w:ilvl w:val="0"/>
          <w:numId w:val="1"/>
        </w:numPr>
        <w:rPr>
          <w:rFonts w:ascii="Times New Roman" w:hAnsi="Times New Roman" w:cs="Times New Roman"/>
        </w:rPr>
      </w:pPr>
      <w:r w:rsidRPr="00315DCC">
        <w:rPr>
          <w:rFonts w:ascii="Times New Roman" w:hAnsi="Times New Roman" w:cs="Times New Roman" w:hint="eastAsia"/>
        </w:rPr>
        <w:t>2025</w:t>
      </w:r>
      <w:r w:rsidRPr="00315DCC">
        <w:rPr>
          <w:rFonts w:ascii="Times New Roman" w:hAnsi="Times New Roman" w:cs="Times New Roman" w:hint="eastAsia"/>
        </w:rPr>
        <w:t>年（第十一届）全国大学生统计建模大赛报名表</w:t>
      </w:r>
      <w:r w:rsidRPr="00315DCC">
        <w:rPr>
          <w:rFonts w:ascii="Times New Roman" w:hAnsi="Times New Roman" w:cs="Times New Roman" w:hint="eastAsia"/>
        </w:rPr>
        <w:t>.docx</w:t>
      </w:r>
    </w:p>
    <w:bookmarkStart w:id="1" w:name="_MON_1801656627"/>
    <w:bookmarkEnd w:id="1"/>
    <w:p w:rsidR="00425DF3" w:rsidRPr="00315DCC" w:rsidRDefault="00425DF3" w:rsidP="00315DCC">
      <w:pPr>
        <w:tabs>
          <w:tab w:val="left" w:pos="312"/>
        </w:tabs>
        <w:rPr>
          <w:rFonts w:ascii="Times New Roman" w:hAnsi="Times New Roman" w:cs="Times New Roman"/>
        </w:rPr>
      </w:pPr>
      <w:r>
        <w:rPr>
          <w:rFonts w:ascii="Times New Roman" w:hAnsi="Times New Roman" w:cs="Times New Roman"/>
        </w:rPr>
        <w:object w:dxaOrig="1537" w:dyaOrig="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5.5pt" o:ole="">
            <v:imagedata r:id="rId8" o:title=""/>
          </v:shape>
          <o:OLEObject Type="Embed" ProgID="Word.Document.12" ShapeID="_x0000_i1025" DrawAspect="Icon" ObjectID="_1801659319" r:id="rId9">
            <o:FieldCodes>\s</o:FieldCodes>
          </o:OLEObject>
        </w:object>
      </w:r>
    </w:p>
    <w:p w:rsidR="001A68BD" w:rsidRDefault="0070458B">
      <w:pPr>
        <w:numPr>
          <w:ilvl w:val="0"/>
          <w:numId w:val="1"/>
        </w:numPr>
        <w:rPr>
          <w:rFonts w:ascii="Times New Roman" w:hAnsi="Times New Roman" w:cs="Times New Roman"/>
        </w:rPr>
      </w:pPr>
      <w:r>
        <w:rPr>
          <w:rFonts w:ascii="Times New Roman" w:hAnsi="Times New Roman" w:cs="Times New Roman" w:hint="eastAsia"/>
        </w:rPr>
        <w:t>2025</w:t>
      </w:r>
      <w:r>
        <w:rPr>
          <w:rFonts w:ascii="Times New Roman" w:hAnsi="Times New Roman" w:cs="Times New Roman" w:hint="eastAsia"/>
        </w:rPr>
        <w:t>年（第十一届）全国大学生统计建模大赛承诺书</w:t>
      </w:r>
      <w:r>
        <w:rPr>
          <w:rFonts w:ascii="Times New Roman" w:hAnsi="Times New Roman" w:cs="Times New Roman" w:hint="eastAsia"/>
        </w:rPr>
        <w:t>.doc</w:t>
      </w:r>
    </w:p>
    <w:bookmarkStart w:id="2" w:name="_MON_1801656646"/>
    <w:bookmarkEnd w:id="2"/>
    <w:p w:rsidR="00425DF3" w:rsidRDefault="00425DF3" w:rsidP="00425DF3">
      <w:pPr>
        <w:tabs>
          <w:tab w:val="left" w:pos="312"/>
        </w:tabs>
        <w:rPr>
          <w:rFonts w:ascii="Times New Roman" w:hAnsi="Times New Roman" w:cs="Times New Roman"/>
        </w:rPr>
      </w:pPr>
      <w:r>
        <w:rPr>
          <w:rFonts w:ascii="Times New Roman" w:hAnsi="Times New Roman" w:cs="Times New Roman"/>
        </w:rPr>
        <w:object w:dxaOrig="1537" w:dyaOrig="1114">
          <v:shape id="_x0000_i1026" type="#_x0000_t75" style="width:76.5pt;height:55.5pt" o:ole="">
            <v:imagedata r:id="rId10" o:title=""/>
          </v:shape>
          <o:OLEObject Type="Embed" ProgID="Word.Document.8" ShapeID="_x0000_i1026" DrawAspect="Icon" ObjectID="_1801659320" r:id="rId11">
            <o:FieldCodes>\s</o:FieldCodes>
          </o:OLEObject>
        </w:object>
      </w:r>
    </w:p>
    <w:p w:rsidR="001A68BD" w:rsidRDefault="0070458B">
      <w:pPr>
        <w:numPr>
          <w:ilvl w:val="0"/>
          <w:numId w:val="1"/>
        </w:numPr>
        <w:rPr>
          <w:rFonts w:ascii="Times New Roman" w:hAnsi="Times New Roman" w:cs="Times New Roman"/>
        </w:rPr>
      </w:pPr>
      <w:r>
        <w:rPr>
          <w:rFonts w:ascii="Times New Roman" w:hAnsi="Times New Roman" w:cs="Times New Roman" w:hint="eastAsia"/>
        </w:rPr>
        <w:t>2025</w:t>
      </w:r>
      <w:r>
        <w:rPr>
          <w:rFonts w:ascii="Times New Roman" w:hAnsi="Times New Roman" w:cs="Times New Roman" w:hint="eastAsia"/>
        </w:rPr>
        <w:t>年（第十一届）全国大学生统计建模大赛参赛须知</w:t>
      </w:r>
      <w:r>
        <w:rPr>
          <w:rFonts w:ascii="Times New Roman" w:hAnsi="Times New Roman" w:cs="Times New Roman" w:hint="eastAsia"/>
        </w:rPr>
        <w:t>.pdf</w:t>
      </w:r>
    </w:p>
    <w:p w:rsidR="00425DF3" w:rsidRDefault="00425DF3" w:rsidP="00425DF3">
      <w:pPr>
        <w:tabs>
          <w:tab w:val="left" w:pos="312"/>
        </w:tabs>
        <w:rPr>
          <w:rFonts w:ascii="Times New Roman" w:hAnsi="Times New Roman" w:cs="Times New Roman"/>
        </w:rPr>
      </w:pPr>
      <w:r>
        <w:rPr>
          <w:rFonts w:ascii="Times New Roman" w:hAnsi="Times New Roman" w:cs="Times New Roman"/>
        </w:rPr>
        <w:object w:dxaOrig="1537" w:dyaOrig="1114">
          <v:shape id="_x0000_i1027" type="#_x0000_t75" style="width:76.5pt;height:55.5pt" o:ole="">
            <v:imagedata r:id="rId12" o:title=""/>
          </v:shape>
          <o:OLEObject Type="Embed" ProgID="Package" ShapeID="_x0000_i1027" DrawAspect="Icon" ObjectID="_1801659321" r:id="rId13"/>
        </w:object>
      </w:r>
    </w:p>
    <w:p w:rsidR="001A68BD" w:rsidRDefault="001A68BD">
      <w:pPr>
        <w:rPr>
          <w:rFonts w:ascii="Times New Roman" w:hAnsi="Times New Roman" w:cs="Times New Roman"/>
        </w:rPr>
      </w:pPr>
    </w:p>
    <w:sectPr w:rsidR="001A68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330D" w:rsidRDefault="00DC330D" w:rsidP="00425DF3">
      <w:r>
        <w:separator/>
      </w:r>
    </w:p>
  </w:endnote>
  <w:endnote w:type="continuationSeparator" w:id="0">
    <w:p w:rsidR="00DC330D" w:rsidRDefault="00DC330D" w:rsidP="00425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330D" w:rsidRDefault="00DC330D" w:rsidP="00425DF3">
      <w:r>
        <w:separator/>
      </w:r>
    </w:p>
  </w:footnote>
  <w:footnote w:type="continuationSeparator" w:id="0">
    <w:p w:rsidR="00DC330D" w:rsidRDefault="00DC330D" w:rsidP="00425D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1D74F"/>
    <w:multiLevelType w:val="singleLevel"/>
    <w:tmpl w:val="1A21D74F"/>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M2MjNmYTA5NjQwMGU1M2U3NGE3MWYzZTQyZGRlYWUifQ=="/>
  </w:docVars>
  <w:rsids>
    <w:rsidRoot w:val="007C364E"/>
    <w:rsid w:val="00006309"/>
    <w:rsid w:val="000861DA"/>
    <w:rsid w:val="001A68BD"/>
    <w:rsid w:val="00315DCC"/>
    <w:rsid w:val="00354F7E"/>
    <w:rsid w:val="00425DF3"/>
    <w:rsid w:val="006D50CE"/>
    <w:rsid w:val="0070458B"/>
    <w:rsid w:val="007C364E"/>
    <w:rsid w:val="008149BE"/>
    <w:rsid w:val="00DC330D"/>
    <w:rsid w:val="32FA322A"/>
    <w:rsid w:val="38C445F4"/>
    <w:rsid w:val="3AA765CB"/>
    <w:rsid w:val="62053A53"/>
    <w:rsid w:val="676F4412"/>
    <w:rsid w:val="7E8A174A"/>
    <w:rsid w:val="7FAF4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03F06C"/>
  <w15:docId w15:val="{CDBDAF00-7B23-4246-B2FA-ECBF8580B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Pr>
      <w:color w:val="800080"/>
      <w:u w:val="single"/>
    </w:rPr>
  </w:style>
  <w:style w:type="character" w:styleId="a4">
    <w:name w:val="Hyperlink"/>
    <w:basedOn w:val="a0"/>
    <w:qFormat/>
    <w:rPr>
      <w:color w:val="0000FF"/>
      <w:u w:val="single"/>
    </w:rPr>
  </w:style>
  <w:style w:type="character" w:styleId="a5">
    <w:name w:val="Unresolved Mention"/>
    <w:basedOn w:val="a0"/>
    <w:uiPriority w:val="99"/>
    <w:semiHidden/>
    <w:unhideWhenUsed/>
    <w:rsid w:val="00425DF3"/>
    <w:rPr>
      <w:color w:val="605E5C"/>
      <w:shd w:val="clear" w:color="auto" w:fill="E1DFDD"/>
    </w:rPr>
  </w:style>
  <w:style w:type="paragraph" w:styleId="a6">
    <w:name w:val="header"/>
    <w:basedOn w:val="a"/>
    <w:link w:val="a7"/>
    <w:rsid w:val="00425DF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425DF3"/>
    <w:rPr>
      <w:rFonts w:asciiTheme="minorHAnsi" w:eastAsiaTheme="minorEastAsia" w:hAnsiTheme="minorHAnsi" w:cstheme="minorBidi"/>
      <w:kern w:val="2"/>
      <w:sz w:val="18"/>
      <w:szCs w:val="18"/>
    </w:rPr>
  </w:style>
  <w:style w:type="paragraph" w:styleId="a8">
    <w:name w:val="footer"/>
    <w:basedOn w:val="a"/>
    <w:link w:val="a9"/>
    <w:rsid w:val="00425DF3"/>
    <w:pPr>
      <w:tabs>
        <w:tab w:val="center" w:pos="4153"/>
        <w:tab w:val="right" w:pos="8306"/>
      </w:tabs>
      <w:snapToGrid w:val="0"/>
      <w:jc w:val="left"/>
    </w:pPr>
    <w:rPr>
      <w:sz w:val="18"/>
      <w:szCs w:val="18"/>
    </w:rPr>
  </w:style>
  <w:style w:type="character" w:customStyle="1" w:styleId="a9">
    <w:name w:val="页脚 字符"/>
    <w:basedOn w:val="a0"/>
    <w:link w:val="a8"/>
    <w:rsid w:val="00425DF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doc"/><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EE1C0-9E62-42B2-B086-8F0E3D1F6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178</Words>
  <Characters>1015</Characters>
  <Application>Microsoft Office Word</Application>
  <DocSecurity>0</DocSecurity>
  <Lines>8</Lines>
  <Paragraphs>2</Paragraphs>
  <ScaleCrop>false</ScaleCrop>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songf</dc:creator>
  <cp:lastModifiedBy>dell</cp:lastModifiedBy>
  <cp:revision>6</cp:revision>
  <dcterms:created xsi:type="dcterms:W3CDTF">2024-03-08T14:17:00Z</dcterms:created>
  <dcterms:modified xsi:type="dcterms:W3CDTF">2025-02-21T08:09:00Z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76ABD345361F4A2EA98CABE45E7664B5_13</vt:lpwstr>
  </property>
</Properties>
</file>